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keepNext/>
        <w:keepLines/>
        <w:outlineLvl w:val="0"/>
        <w:jc w:val="right"/>
        <w:spacing w:after="0"/>
        <w:rPr>
          <w:bdr w:val="none"/>
          <w:lang w:eastAsia="ru-RU"/>
          <w:rFonts w:ascii="Times New Roman" w:eastAsia="Times New Roman" w:hAnsi="Times New Roman" w:cs="BiauKai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BiauKai"/>
          <w:color w:val="000000"/>
          <w:sz w:val="26"/>
          <w:szCs w:val="26"/>
        </w:rPr>
        <w:t xml:space="preserve">Приложение №1 </w:t>
      </w:r>
    </w:p>
    <w:p>
      <w:pPr>
        <w:keepNext/>
        <w:keepLines/>
        <w:outlineLvl w:val="0"/>
        <w:jc w:val="right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положению 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I Всероссийском Патриотическом</w:t>
      </w:r>
    </w:p>
    <w:p>
      <w:pPr>
        <w:keepNext/>
        <w:keepLines/>
        <w:outlineLvl w:val="0"/>
        <w:jc w:val="right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онлайн – фестивале традиционного народного творчества</w:t>
      </w:r>
    </w:p>
    <w:p>
      <w:pPr>
        <w:keepNext/>
        <w:keepLines/>
        <w:outlineLvl w:val="0"/>
        <w:jc w:val="right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«Мой родной, любимый край!»</w:t>
      </w:r>
    </w:p>
    <w:tbl>
      <w:tblPr>
        <w:tblW w:w="10105" w:type="dxa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195"/>
        <w:gridCol w:w="5909"/>
      </w:tblGrid>
      <w:tr>
        <w:tc>
          <w:tcPr>
            <w:tcW w:w="4195" w:type="dxa"/>
          </w:tcPr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Входящий № _________________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 «____» _____________ 20____ г.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5909" w:type="dxa"/>
          </w:tcPr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Президенту  </w:t>
            </w:r>
          </w:p>
          <w:p>
            <w:pPr>
              <w:tabs>
                <w:tab w:val="left" w:pos="3795"/>
              </w:tabs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Фонда развития культуры, поддержки детского творчества и помощи детям, нуждающимся в лечении и реабилитации «Подари добро детям»</w:t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Алексеенко Наталье Владимировне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от _________________________________________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                                        (ф.и.о. полностью)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 </w:t>
            </w:r>
          </w:p>
        </w:tc>
      </w:tr>
    </w:tbl>
    <w:p>
      <w:pPr>
        <w:jc w:val="center"/>
        <w:spacing w:after="0"/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Заявка на участие  </w:t>
      </w:r>
    </w:p>
    <w:p>
      <w:pPr>
        <w:keepNext/>
        <w:keepLines/>
        <w:outlineLvl w:val="0"/>
        <w:jc w:val="center"/>
        <w:spacing w:after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I Всероссийском Патриотическом онлайн – фестивале традиционного народного творчества  «Мой родной, любимый край!»</w:t>
      </w:r>
    </w:p>
    <w:p>
      <w:pPr>
        <w:jc w:val="center"/>
        <w:spacing w:after="0"/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Ф.И.О. участника 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Возраст ________________________________________________________________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Образовательное учреждение, место работы__________________________________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Адрес образовательного учреждения 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Адрес электронной почты 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Номинация и название работы 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ФИО педагога 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Должность педагога 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Контактный телефон 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textAlignment w:val="baseline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«___» _____________ 2021 г.  ______________________     _</w:t>
      </w: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  <w:rtl w:val="off"/>
        </w:rPr>
        <w:t>__</w:t>
      </w: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__________________</w:t>
      </w:r>
    </w:p>
    <w:p>
      <w:pPr>
        <w:jc w:val="both"/>
        <w:spacing w:after="0"/>
        <w:textAlignment w:val="baseline"/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16"/>
          <w:szCs w:val="16"/>
        </w:rPr>
        <w:t>подпись                                              расшифровка подписи </w:t>
      </w:r>
    </w:p>
    <w:sectPr>
      <w:pgSz w:w="11906" w:h="16838"/>
      <w:pgMar w:top="830" w:right="1134" w:bottom="6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BiauKai">
    <w:panose1 w:val="02010601000101010101"/>
    <w:notTrueType w:val="false"/>
    <w:sig w:usb0="00000001" w:usb1="00000001" w:usb2="00000001" w:usb3="00000001" w:csb0="00000001" w:csb1="00000001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Arial Unicode MS">
    <w:panose1 w:val="020B0604020202020204"/>
    <w:notTrueType w:val="fals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2021-07-10T09:35:31Z</dcterms:created>
  <dcterms:modified xsi:type="dcterms:W3CDTF">2021-07-10T09:37:32Z</dcterms:modified>
  <cp:version>0900.0100.01</cp:version>
</cp:coreProperties>
</file>